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4C881" w14:textId="77777777" w:rsidR="00127FE8" w:rsidRDefault="00127FE8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</w:p>
    <w:p w14:paraId="669984CD" w14:textId="5D3E3A05" w:rsidR="000A6204" w:rsidRPr="00127FE8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Arial" w:hAnsi="Arial" w:cs="Arial"/>
          <w:color w:val="000000" w:themeColor="text1"/>
          <w:sz w:val="20"/>
          <w:szCs w:val="20"/>
        </w:rPr>
      </w:pPr>
      <w:r w:rsidRPr="00127FE8">
        <w:rPr>
          <w:rFonts w:ascii="Arial" w:hAnsi="Arial" w:cs="Arial"/>
          <w:color w:val="000000" w:themeColor="text1"/>
          <w:sz w:val="20"/>
          <w:szCs w:val="20"/>
        </w:rPr>
        <w:t>PARTE I</w:t>
      </w:r>
    </w:p>
    <w:p w14:paraId="246032C6" w14:textId="544D48F2" w:rsidR="00CE5FBA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  <w:r w:rsidRPr="00127FE8">
        <w:rPr>
          <w:rFonts w:ascii="Arial" w:hAnsi="Arial" w:cs="Arial"/>
          <w:color w:val="000000" w:themeColor="text1"/>
          <w:sz w:val="16"/>
          <w:szCs w:val="16"/>
        </w:rPr>
        <w:t>A PREENCHER PELO INTERESSADO</w:t>
      </w:r>
    </w:p>
    <w:p w14:paraId="1FB79BB0" w14:textId="77777777" w:rsidR="00127FE8" w:rsidRPr="00127FE8" w:rsidRDefault="00127FE8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</w:p>
    <w:p w14:paraId="22F7075A" w14:textId="77777777" w:rsidR="00DB3B94" w:rsidRPr="00CC1BC3" w:rsidRDefault="00DB3B94" w:rsidP="00DB3B94">
      <w:pPr>
        <w:pStyle w:val="Subttulo"/>
        <w:numPr>
          <w:ilvl w:val="0"/>
          <w:numId w:val="2"/>
        </w:numPr>
        <w:spacing w:before="0"/>
        <w:rPr>
          <w:color w:val="000000" w:themeColor="text1"/>
        </w:rPr>
      </w:pPr>
      <w:r w:rsidRPr="00CC1BC3">
        <w:rPr>
          <w:color w:val="000000" w:themeColor="text1"/>
        </w:rPr>
        <w:t xml:space="preserve">IDENTIFICAÇÃO DO PROCEDIMENTO </w:t>
      </w:r>
    </w:p>
    <w:tbl>
      <w:tblPr>
        <w:tblStyle w:val="Tabelacomgrelha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3954"/>
        <w:gridCol w:w="5245"/>
      </w:tblGrid>
      <w:tr w:rsidR="00DB3B94" w:rsidRPr="00CC1BC3" w14:paraId="53EB992E" w14:textId="77777777" w:rsidTr="00262970">
        <w:trPr>
          <w:trHeight w:hRule="exact" w:val="454"/>
        </w:trPr>
        <w:tc>
          <w:tcPr>
            <w:tcW w:w="3954" w:type="dxa"/>
            <w:shd w:val="clear" w:color="auto" w:fill="DBE6EB" w:themeFill="accent5" w:themeFillTint="33"/>
            <w:vAlign w:val="center"/>
          </w:tcPr>
          <w:p w14:paraId="79E1D35F" w14:textId="0FE638D6" w:rsidR="00DB3B94" w:rsidRPr="00CC1BC3" w:rsidRDefault="001B4C1C" w:rsidP="00D964C3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Entidade que realiza o procedimento</w:t>
            </w:r>
          </w:p>
        </w:tc>
        <w:tc>
          <w:tcPr>
            <w:tcW w:w="5245" w:type="dxa"/>
            <w:shd w:val="clear" w:color="auto" w:fill="ECF4F0"/>
            <w:vAlign w:val="center"/>
          </w:tcPr>
          <w:p w14:paraId="6776CEE2" w14:textId="0E899516" w:rsidR="00DB3B94" w:rsidRPr="00CC1BC3" w:rsidRDefault="00CC1BC3" w:rsidP="00B053E9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1BC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Agrupamento de Escolas </w:t>
            </w:r>
            <w:r w:rsidR="00B053E9">
              <w:rPr>
                <w:rFonts w:ascii="Arial" w:hAnsi="Arial" w:cs="Arial"/>
                <w:color w:val="000000" w:themeColor="text1"/>
                <w:sz w:val="20"/>
                <w:szCs w:val="20"/>
              </w:rPr>
              <w:t>Garcia de Orta</w:t>
            </w:r>
          </w:p>
        </w:tc>
      </w:tr>
      <w:tr w:rsidR="00DB3B94" w:rsidRPr="00CC1BC3" w14:paraId="390547B9" w14:textId="77777777" w:rsidTr="00262970">
        <w:trPr>
          <w:trHeight w:hRule="exact" w:val="454"/>
        </w:trPr>
        <w:tc>
          <w:tcPr>
            <w:tcW w:w="3954" w:type="dxa"/>
            <w:shd w:val="clear" w:color="auto" w:fill="DBE6EB" w:themeFill="accent5" w:themeFillTint="33"/>
            <w:vAlign w:val="center"/>
          </w:tcPr>
          <w:p w14:paraId="106054D4" w14:textId="77777777" w:rsidR="00DB3B94" w:rsidRPr="00CC1BC3" w:rsidRDefault="00DB3B94" w:rsidP="00D964C3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Código de oferta na BEP</w:t>
            </w:r>
          </w:p>
        </w:tc>
        <w:tc>
          <w:tcPr>
            <w:tcW w:w="5245" w:type="dxa"/>
            <w:shd w:val="clear" w:color="auto" w:fill="ECF4F0"/>
            <w:vAlign w:val="center"/>
          </w:tcPr>
          <w:p w14:paraId="5AA2F7B2" w14:textId="12D61FB8" w:rsidR="00DB3B94" w:rsidRPr="00CC1BC3" w:rsidRDefault="00CC1BC3" w:rsidP="00B053E9"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1BC3">
              <w:rPr>
                <w:rFonts w:ascii="Arial" w:hAnsi="Arial" w:cs="Arial"/>
                <w:color w:val="000000" w:themeColor="text1"/>
                <w:sz w:val="20"/>
                <w:szCs w:val="20"/>
              </w:rPr>
              <w:t>OE202604/0</w:t>
            </w:r>
            <w:r w:rsidR="00B053E9">
              <w:rPr>
                <w:rFonts w:ascii="Arial" w:hAnsi="Arial" w:cs="Arial"/>
                <w:color w:val="000000" w:themeColor="text1"/>
                <w:sz w:val="20"/>
                <w:szCs w:val="20"/>
              </w:rPr>
              <w:t>632</w:t>
            </w:r>
          </w:p>
        </w:tc>
      </w:tr>
    </w:tbl>
    <w:p w14:paraId="0825C02A" w14:textId="18D499EE" w:rsidR="001B4C1C" w:rsidRPr="00CC1BC3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  <w:rPr>
          <w:color w:val="000000" w:themeColor="text1"/>
        </w:rPr>
      </w:pPr>
      <w:r w:rsidRPr="00CC1BC3">
        <w:rPr>
          <w:color w:val="000000" w:themeColor="text1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126"/>
        <w:gridCol w:w="284"/>
        <w:gridCol w:w="3685"/>
        <w:gridCol w:w="709"/>
      </w:tblGrid>
      <w:tr w:rsidR="001B4C1C" w:rsidRPr="00CC1BC3" w14:paraId="6DA20159" w14:textId="77777777" w:rsidTr="00262970">
        <w:trPr>
          <w:trHeight w:hRule="exact" w:val="510"/>
        </w:trPr>
        <w:tc>
          <w:tcPr>
            <w:tcW w:w="2395" w:type="dxa"/>
            <w:shd w:val="clear" w:color="auto" w:fill="DBE6EB" w:themeFill="accent5" w:themeFillTint="33"/>
            <w:vAlign w:val="center"/>
          </w:tcPr>
          <w:p w14:paraId="2B49C734" w14:textId="7777777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Carreira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6BD55B" w14:textId="14747CED" w:rsidR="001B4C1C" w:rsidRPr="00CC1BC3" w:rsidRDefault="00CC1BC3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Psicólogo</w:t>
            </w:r>
          </w:p>
        </w:tc>
        <w:tc>
          <w:tcPr>
            <w:tcW w:w="284" w:type="dxa"/>
            <w:vAlign w:val="center"/>
          </w:tcPr>
          <w:p w14:paraId="6BE4D820" w14:textId="7777777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ECF4F0"/>
            <w:vAlign w:val="center"/>
          </w:tcPr>
          <w:p w14:paraId="45443C2F" w14:textId="02262067" w:rsidR="001B4C1C" w:rsidRPr="00CC1BC3" w:rsidRDefault="001B4C1C" w:rsidP="004451A9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 xml:space="preserve">Contrato de trabalho em funções públicas por tempo indeterminado </w:t>
            </w:r>
          </w:p>
        </w:tc>
        <w:tc>
          <w:tcPr>
            <w:tcW w:w="709" w:type="dxa"/>
            <w:vAlign w:val="center"/>
          </w:tcPr>
          <w:p w14:paraId="65C5BAF4" w14:textId="74F5C48C" w:rsidR="001B4C1C" w:rsidRPr="00CC1BC3" w:rsidRDefault="00CC1BC3" w:rsidP="004451A9">
            <w:pPr>
              <w:snapToGrid w:val="0"/>
              <w:jc w:val="left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  X</w:t>
            </w:r>
          </w:p>
        </w:tc>
      </w:tr>
    </w:tbl>
    <w:p w14:paraId="19CBF1EB" w14:textId="7D20B058" w:rsidR="00CA375C" w:rsidRPr="00CC1BC3" w:rsidRDefault="00CA375C" w:rsidP="00DB3B94">
      <w:pPr>
        <w:pStyle w:val="Subttulo"/>
        <w:numPr>
          <w:ilvl w:val="0"/>
          <w:numId w:val="2"/>
        </w:numPr>
        <w:spacing w:after="0"/>
        <w:rPr>
          <w:color w:val="000000" w:themeColor="text1"/>
        </w:rPr>
      </w:pPr>
      <w:r w:rsidRPr="00CC1BC3">
        <w:rPr>
          <w:color w:val="000000" w:themeColor="text1"/>
        </w:rPr>
        <w:t>IDENTIFICAÇÃO DO</w:t>
      </w:r>
      <w:r w:rsidR="00DB3B94" w:rsidRPr="00CC1BC3">
        <w:rPr>
          <w:color w:val="000000" w:themeColor="text1"/>
        </w:rPr>
        <w:t xml:space="preserve"> CANDIDATO</w:t>
      </w:r>
      <w:r w:rsidRPr="00CC1BC3">
        <w:rPr>
          <w:color w:val="000000" w:themeColor="text1"/>
        </w:rPr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:rsidRPr="00CC1BC3" w14:paraId="017E05C8" w14:textId="77777777" w:rsidTr="00262970">
        <w:trPr>
          <w:trHeight w:hRule="exact" w:val="454"/>
        </w:trPr>
        <w:tc>
          <w:tcPr>
            <w:tcW w:w="1970" w:type="dxa"/>
            <w:shd w:val="clear" w:color="auto" w:fill="DBE6EB" w:themeFill="accent5" w:themeFillTint="33"/>
            <w:vAlign w:val="center"/>
          </w:tcPr>
          <w:p w14:paraId="50BD7C3D" w14:textId="77777777" w:rsidR="00803465" w:rsidRPr="00CC1BC3" w:rsidRDefault="00803465" w:rsidP="00CE5FBA">
            <w:pPr>
              <w:snapToGrid w:val="0"/>
              <w:jc w:val="left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Pr="00CC1BC3" w:rsidRDefault="00803465" w:rsidP="00CE5FBA">
            <w:pPr>
              <w:snapToGrid w:val="0"/>
              <w:ind w:left="288" w:right="222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BF9434B" w14:textId="77777777" w:rsidR="00F32B62" w:rsidRPr="00CC1BC3" w:rsidRDefault="00F32B62" w:rsidP="00F32B62">
      <w:pPr>
        <w:snapToGrid w:val="0"/>
        <w:jc w:val="left"/>
        <w:rPr>
          <w:color w:val="000000" w:themeColor="text1"/>
          <w:sz w:val="20"/>
          <w:szCs w:val="20"/>
        </w:rPr>
      </w:pPr>
    </w:p>
    <w:p w14:paraId="0304B013" w14:textId="57404254" w:rsidR="00C56AF4" w:rsidRPr="00CC1BC3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000000" w:themeColor="text1"/>
          <w:sz w:val="20"/>
          <w:szCs w:val="20"/>
        </w:rPr>
      </w:pPr>
      <w:r w:rsidRPr="00CC1BC3">
        <w:rPr>
          <w:rFonts w:ascii="Corbel" w:hAnsi="Corbel"/>
          <w:color w:val="000000" w:themeColor="text1"/>
          <w:sz w:val="20"/>
          <w:szCs w:val="20"/>
        </w:rPr>
        <w:t>AUDIÊNCIA PRÉVIA</w:t>
      </w:r>
    </w:p>
    <w:p w14:paraId="0583DEF8" w14:textId="0469554B" w:rsidR="00CA375C" w:rsidRPr="00CC1BC3" w:rsidRDefault="00911B6B" w:rsidP="00B6792C">
      <w:pPr>
        <w:snapToGrid w:val="0"/>
        <w:jc w:val="both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 xml:space="preserve">Fase </w:t>
      </w:r>
      <w:r w:rsidR="005C2300" w:rsidRPr="00CC1BC3">
        <w:rPr>
          <w:color w:val="000000" w:themeColor="text1"/>
          <w:sz w:val="20"/>
          <w:szCs w:val="20"/>
        </w:rPr>
        <w:t>d</w:t>
      </w:r>
      <w:r w:rsidRPr="00CC1BC3">
        <w:rPr>
          <w:color w:val="000000" w:themeColor="text1"/>
          <w:sz w:val="20"/>
          <w:szCs w:val="20"/>
        </w:rPr>
        <w:t>o procedimento a que se referem as alegações: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6AAC90" w:themeColor="accent4"/>
          <w:insideV w:val="single" w:sz="12" w:space="0" w:color="95B6C5" w:themeColor="accent5" w:themeTint="99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C1BC3" w14:paraId="78246C2E" w14:textId="77777777" w:rsidTr="0026297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C1BC3" w:rsidRDefault="00DB3B94" w:rsidP="005C2300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</w:t>
            </w:r>
            <w:r w:rsidR="005C2300" w:rsidRPr="00CC1BC3">
              <w:rPr>
                <w:color w:val="000000" w:themeColor="text1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7B60B" w14:textId="77777777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C1BC3" w:rsidRDefault="00DB3B94" w:rsidP="005C2300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</w:t>
            </w:r>
            <w:r w:rsidR="005C2300" w:rsidRPr="00CC1BC3">
              <w:rPr>
                <w:color w:val="000000" w:themeColor="text1"/>
                <w:sz w:val="20"/>
                <w:szCs w:val="20"/>
              </w:rPr>
              <w:t xml:space="preserve">ista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C1BC3" w:rsidRDefault="00E144B0" w:rsidP="00E144B0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5BE6C42" w14:textId="77CD6C23" w:rsidR="00526A8D" w:rsidRPr="00CC1BC3" w:rsidRDefault="00526A8D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016D5BB1" w14:textId="13F3F33C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7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ayout w:type="fixed"/>
        <w:tblLook w:val="01E0" w:firstRow="1" w:lastRow="1" w:firstColumn="1" w:lastColumn="1" w:noHBand="0" w:noVBand="0"/>
      </w:tblPr>
      <w:tblGrid>
        <w:gridCol w:w="9197"/>
      </w:tblGrid>
      <w:tr w:rsidR="00581B73" w:rsidRPr="00CC1BC3" w14:paraId="15E798BC" w14:textId="77777777" w:rsidTr="00262970">
        <w:trPr>
          <w:trHeight w:val="2155"/>
        </w:trPr>
        <w:tc>
          <w:tcPr>
            <w:tcW w:w="9197" w:type="dxa"/>
          </w:tcPr>
          <w:p w14:paraId="05EDFBF5" w14:textId="269587B6" w:rsidR="00581B73" w:rsidRPr="00127FE8" w:rsidRDefault="00581B73" w:rsidP="00127FE8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6D55EE9" w14:textId="77777777" w:rsidR="000A6204" w:rsidRPr="00CC1BC3" w:rsidRDefault="000A6204" w:rsidP="00DB3B94">
      <w:pPr>
        <w:snapToGrid w:val="0"/>
        <w:jc w:val="left"/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CC1BC3" w14:paraId="48A089D6" w14:textId="77777777" w:rsidTr="00262970">
        <w:trPr>
          <w:trHeight w:hRule="exact" w:val="454"/>
        </w:trPr>
        <w:tc>
          <w:tcPr>
            <w:tcW w:w="9199" w:type="dxa"/>
            <w:gridSpan w:val="4"/>
            <w:shd w:val="clear" w:color="auto" w:fill="DBE6EB" w:themeFill="accent5" w:themeFillTint="33"/>
            <w:vAlign w:val="center"/>
          </w:tcPr>
          <w:p w14:paraId="4993DD60" w14:textId="6054AE24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Assinatura do candidato</w:t>
            </w:r>
          </w:p>
        </w:tc>
      </w:tr>
      <w:tr w:rsidR="00DB3B94" w:rsidRPr="00CC1BC3" w14:paraId="663F648B" w14:textId="77777777" w:rsidTr="00262970">
        <w:trPr>
          <w:trHeight w:hRule="exact" w:val="454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DB3B94" w:rsidRPr="00CC1BC3" w14:paraId="3A699445" w14:textId="77777777" w:rsidTr="00262970">
        <w:trPr>
          <w:trHeight w:hRule="exact" w:val="454"/>
        </w:trPr>
        <w:tc>
          <w:tcPr>
            <w:tcW w:w="1545" w:type="dxa"/>
            <w:shd w:val="clear" w:color="auto" w:fill="DBE6EB" w:themeFill="accent5" w:themeFillTint="33"/>
            <w:vAlign w:val="center"/>
          </w:tcPr>
          <w:p w14:paraId="233CC531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CC1BC3" w:rsidRDefault="00DB3B94" w:rsidP="00D964C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3C96777" w14:textId="10933F89" w:rsidR="00DB3B94" w:rsidRPr="00CC1BC3" w:rsidRDefault="00DB3B94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4380"/>
        <w:gridCol w:w="4819"/>
      </w:tblGrid>
      <w:tr w:rsidR="000A6204" w:rsidRPr="00CC1BC3" w14:paraId="0FDF6263" w14:textId="77777777" w:rsidTr="00262970">
        <w:tc>
          <w:tcPr>
            <w:tcW w:w="4380" w:type="dxa"/>
            <w:shd w:val="clear" w:color="auto" w:fill="DBE6EB" w:themeFill="accent5" w:themeFillTint="33"/>
          </w:tcPr>
          <w:p w14:paraId="236DBB27" w14:textId="03914ED4" w:rsidR="000A6204" w:rsidRPr="00CC1BC3" w:rsidRDefault="000A6204" w:rsidP="000A6204">
            <w:pPr>
              <w:snapToGrid w:val="0"/>
              <w:spacing w:before="120" w:after="120"/>
              <w:jc w:val="left"/>
              <w:rPr>
                <w:color w:val="000000" w:themeColor="text1"/>
                <w:sz w:val="18"/>
                <w:szCs w:val="18"/>
              </w:rPr>
            </w:pPr>
            <w:r w:rsidRPr="00CC1BC3">
              <w:rPr>
                <w:color w:val="000000" w:themeColor="text1"/>
                <w:sz w:val="18"/>
                <w:szCs w:val="18"/>
              </w:rPr>
              <w:t>Data da receção e Assinatura do responsável</w:t>
            </w:r>
          </w:p>
        </w:tc>
        <w:tc>
          <w:tcPr>
            <w:tcW w:w="4819" w:type="dxa"/>
            <w:shd w:val="clear" w:color="auto" w:fill="FFFFFF" w:themeFill="background1"/>
          </w:tcPr>
          <w:p w14:paraId="43B19CF6" w14:textId="77777777" w:rsidR="000A6204" w:rsidRPr="00CC1BC3" w:rsidRDefault="000A6204" w:rsidP="000A6204">
            <w:pPr>
              <w:snapToGrid w:val="0"/>
              <w:spacing w:before="120" w:after="12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7765126" w14:textId="77777777" w:rsidR="00CC1BC3" w:rsidRDefault="000A6204" w:rsidP="00CC1BC3">
      <w:pPr>
        <w:spacing w:after="160" w:line="259" w:lineRule="auto"/>
        <w:ind w:right="0"/>
        <w:rPr>
          <w:i/>
          <w:iCs/>
          <w:color w:val="000000" w:themeColor="text1"/>
          <w:sz w:val="20"/>
          <w:szCs w:val="20"/>
        </w:rPr>
      </w:pPr>
      <w:r w:rsidRPr="00CC1BC3">
        <w:rPr>
          <w:i/>
          <w:iCs/>
          <w:color w:val="000000" w:themeColor="text1"/>
          <w:sz w:val="20"/>
          <w:szCs w:val="20"/>
        </w:rPr>
        <w:br w:type="page"/>
      </w:r>
    </w:p>
    <w:p w14:paraId="46A5AF2D" w14:textId="77777777" w:rsidR="00127FE8" w:rsidRDefault="00127FE8" w:rsidP="00CC1BC3">
      <w:pPr>
        <w:spacing w:after="160" w:line="259" w:lineRule="auto"/>
        <w:ind w:right="0"/>
        <w:rPr>
          <w:rFonts w:ascii="Arial" w:hAnsi="Arial" w:cs="Arial"/>
          <w:color w:val="000000" w:themeColor="text1"/>
          <w:sz w:val="20"/>
          <w:szCs w:val="20"/>
        </w:rPr>
      </w:pPr>
    </w:p>
    <w:p w14:paraId="725FDEC8" w14:textId="375157E5" w:rsidR="000A6204" w:rsidRPr="00127FE8" w:rsidRDefault="000A6204" w:rsidP="00CC1BC3">
      <w:pPr>
        <w:spacing w:after="160" w:line="259" w:lineRule="auto"/>
        <w:ind w:right="0"/>
        <w:rPr>
          <w:rFonts w:ascii="Arial" w:hAnsi="Arial" w:cs="Arial"/>
          <w:color w:val="000000" w:themeColor="text1"/>
          <w:sz w:val="20"/>
          <w:szCs w:val="20"/>
        </w:rPr>
      </w:pPr>
      <w:r w:rsidRPr="00127FE8">
        <w:rPr>
          <w:rFonts w:ascii="Arial" w:hAnsi="Arial" w:cs="Arial"/>
          <w:color w:val="000000" w:themeColor="text1"/>
          <w:sz w:val="20"/>
          <w:szCs w:val="20"/>
        </w:rPr>
        <w:t>PARTE II</w:t>
      </w:r>
    </w:p>
    <w:p w14:paraId="62F29B56" w14:textId="61ABA7DA" w:rsidR="000A6204" w:rsidRPr="00127FE8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Arial" w:hAnsi="Arial" w:cs="Arial"/>
          <w:color w:val="000000" w:themeColor="text1"/>
          <w:sz w:val="16"/>
          <w:szCs w:val="16"/>
        </w:rPr>
      </w:pPr>
      <w:r w:rsidRPr="00127FE8">
        <w:rPr>
          <w:rFonts w:ascii="Arial" w:hAnsi="Arial" w:cs="Arial"/>
          <w:color w:val="000000" w:themeColor="text1"/>
          <w:sz w:val="16"/>
          <w:szCs w:val="16"/>
        </w:rPr>
        <w:t>A PREENCHER PELO JÚRI</w:t>
      </w:r>
    </w:p>
    <w:p w14:paraId="1A554496" w14:textId="77777777" w:rsidR="00DB3B94" w:rsidRPr="00CC1BC3" w:rsidRDefault="00DB3B94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3036B044" w14:textId="34D0A380" w:rsidR="00911B6B" w:rsidRPr="00CC1BC3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000000" w:themeColor="text1"/>
          <w:sz w:val="20"/>
          <w:szCs w:val="20"/>
        </w:rPr>
      </w:pPr>
      <w:r w:rsidRPr="00CC1BC3">
        <w:rPr>
          <w:rFonts w:ascii="Corbel" w:hAnsi="Corbel"/>
          <w:color w:val="000000" w:themeColor="text1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6AAC90" w:themeColor="accent4"/>
          <w:insideV w:val="single" w:sz="12" w:space="0" w:color="95B6C5" w:themeColor="accent5" w:themeTint="99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CC1BC3" w14:paraId="4432E9A5" w14:textId="77777777" w:rsidTr="00262970">
        <w:trPr>
          <w:trHeight w:val="397"/>
        </w:trPr>
        <w:tc>
          <w:tcPr>
            <w:tcW w:w="1970" w:type="dxa"/>
            <w:shd w:val="clear" w:color="auto" w:fill="DBE6EB" w:themeFill="accent5" w:themeFillTint="33"/>
            <w:vAlign w:val="center"/>
          </w:tcPr>
          <w:p w14:paraId="794BD6BF" w14:textId="2DE8CEC4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60396C5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BE6EB" w:themeFill="accent5" w:themeFillTint="33"/>
            <w:vAlign w:val="center"/>
          </w:tcPr>
          <w:p w14:paraId="0BBE2C16" w14:textId="60E5ABFB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CC1BC3" w:rsidRDefault="00911B6B" w:rsidP="00911B6B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D14DDC5" w14:textId="77777777" w:rsidR="00911B6B" w:rsidRPr="00CC1BC3" w:rsidRDefault="00911B6B" w:rsidP="00911B6B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648CA9D4" w14:textId="77777777" w:rsidR="00911B6B" w:rsidRPr="00CC1BC3" w:rsidRDefault="00911B6B" w:rsidP="00911B6B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p w14:paraId="64D28A72" w14:textId="29047352" w:rsidR="00911B6B" w:rsidRPr="00CC1BC3" w:rsidRDefault="00911B6B" w:rsidP="00911B6B">
      <w:pPr>
        <w:snapToGrid w:val="0"/>
        <w:jc w:val="left"/>
        <w:rPr>
          <w:color w:val="000000" w:themeColor="text1"/>
          <w:sz w:val="20"/>
          <w:szCs w:val="20"/>
        </w:rPr>
      </w:pPr>
      <w:r w:rsidRPr="00CC1BC3">
        <w:rPr>
          <w:color w:val="000000" w:themeColor="text1"/>
          <w:sz w:val="20"/>
          <w:szCs w:val="20"/>
        </w:rPr>
        <w:t>Fundamentação da decisão:</w:t>
      </w:r>
    </w:p>
    <w:p w14:paraId="670AD93A" w14:textId="46231DAE" w:rsidR="00526A8D" w:rsidRPr="00CC1BC3" w:rsidRDefault="00526A8D" w:rsidP="00AC1A23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CC1BC3" w14:paraId="4605E551" w14:textId="77777777" w:rsidTr="00262970">
        <w:trPr>
          <w:trHeight w:val="3422"/>
        </w:trPr>
        <w:tc>
          <w:tcPr>
            <w:tcW w:w="9199" w:type="dxa"/>
          </w:tcPr>
          <w:p w14:paraId="6DB14DE3" w14:textId="77777777" w:rsidR="00581B73" w:rsidRPr="00CC1BC3" w:rsidRDefault="00581B73" w:rsidP="00911B6B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4C368183" w14:textId="62136E9B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p w14:paraId="1E871F5B" w14:textId="40CAA0E1" w:rsidR="00911B6B" w:rsidRPr="00CC1BC3" w:rsidRDefault="00911B6B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p w14:paraId="429CD585" w14:textId="77777777" w:rsidR="00526A8D" w:rsidRPr="00CC1BC3" w:rsidRDefault="00526A8D" w:rsidP="00AC1A23">
      <w:pPr>
        <w:snapToGrid w:val="0"/>
        <w:jc w:val="left"/>
        <w:rPr>
          <w:color w:val="000000" w:themeColor="text1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95B6C5" w:themeColor="accent5" w:themeTint="99"/>
          <w:left w:val="single" w:sz="12" w:space="0" w:color="95B6C5" w:themeColor="accent5" w:themeTint="99"/>
          <w:bottom w:val="single" w:sz="12" w:space="0" w:color="95B6C5" w:themeColor="accent5" w:themeTint="99"/>
          <w:right w:val="single" w:sz="12" w:space="0" w:color="95B6C5" w:themeColor="accent5" w:themeTint="99"/>
          <w:insideH w:val="single" w:sz="12" w:space="0" w:color="95B6C5" w:themeColor="accent5" w:themeTint="99"/>
          <w:insideV w:val="single" w:sz="12" w:space="0" w:color="95B6C5" w:themeColor="accent5" w:themeTint="99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CC1BC3" w14:paraId="6D953BD7" w14:textId="77777777" w:rsidTr="00262970">
        <w:trPr>
          <w:trHeight w:val="397"/>
        </w:trPr>
        <w:tc>
          <w:tcPr>
            <w:tcW w:w="9199" w:type="dxa"/>
            <w:gridSpan w:val="4"/>
            <w:shd w:val="clear" w:color="auto" w:fill="DBE6EB" w:themeFill="accent5" w:themeFillTint="33"/>
            <w:vAlign w:val="center"/>
          </w:tcPr>
          <w:p w14:paraId="770DF5A2" w14:textId="0BAF9632" w:rsidR="00AC1A23" w:rsidRPr="00CC1BC3" w:rsidRDefault="00AC1A23" w:rsidP="00AC1A23">
            <w:pPr>
              <w:snapToGrid w:val="0"/>
              <w:spacing w:before="120" w:after="120"/>
              <w:rPr>
                <w:color w:val="000000" w:themeColor="text1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Assinatura</w:t>
            </w:r>
            <w:r w:rsidR="00911B6B" w:rsidRPr="00CC1BC3">
              <w:rPr>
                <w:color w:val="000000" w:themeColor="text1"/>
                <w:sz w:val="20"/>
                <w:szCs w:val="20"/>
              </w:rPr>
              <w:t xml:space="preserve"> dos membros do júri</w:t>
            </w:r>
          </w:p>
        </w:tc>
      </w:tr>
      <w:tr w:rsidR="00AC1A23" w:rsidRPr="00CC1BC3" w14:paraId="702060C7" w14:textId="77777777" w:rsidTr="00262970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CC1BC3" w:rsidRDefault="00AC1A23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911B6B" w:rsidRPr="00CC1BC3" w14:paraId="70FC9B20" w14:textId="77777777" w:rsidTr="00262970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CC1BC3" w:rsidRDefault="00911B6B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911B6B" w:rsidRPr="00CC1BC3" w14:paraId="6BBB24DD" w14:textId="77777777" w:rsidTr="00262970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CC1BC3" w:rsidRDefault="00911B6B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526A8D" w:rsidRPr="00CC1BC3" w14:paraId="39873077" w14:textId="77777777" w:rsidTr="00262970">
        <w:trPr>
          <w:trHeight w:val="397"/>
        </w:trPr>
        <w:tc>
          <w:tcPr>
            <w:tcW w:w="1545" w:type="dxa"/>
            <w:shd w:val="clear" w:color="auto" w:fill="DBE6EB" w:themeFill="accent5" w:themeFillTint="33"/>
            <w:vAlign w:val="center"/>
          </w:tcPr>
          <w:p w14:paraId="54E562C4" w14:textId="67E90F0A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BE6EB" w:themeFill="accent5" w:themeFillTint="33"/>
            <w:vAlign w:val="center"/>
          </w:tcPr>
          <w:p w14:paraId="5D325FF6" w14:textId="27BA2568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C1BC3">
              <w:rPr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CC1BC3" w:rsidRDefault="00526A8D" w:rsidP="00AC1A23">
            <w:pPr>
              <w:snapToGrid w:val="0"/>
              <w:spacing w:before="120"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1046E95B" w14:textId="69017F4E" w:rsidR="00526A8D" w:rsidRPr="00CC1BC3" w:rsidRDefault="00526A8D" w:rsidP="00526A8D">
      <w:pPr>
        <w:snapToGrid w:val="0"/>
        <w:jc w:val="left"/>
        <w:rPr>
          <w:i/>
          <w:iCs/>
          <w:color w:val="000000" w:themeColor="text1"/>
          <w:sz w:val="20"/>
          <w:szCs w:val="20"/>
        </w:rPr>
      </w:pPr>
      <w:bookmarkStart w:id="0" w:name="_GoBack"/>
      <w:bookmarkEnd w:id="0"/>
    </w:p>
    <w:sectPr w:rsidR="00526A8D" w:rsidRPr="00CC1BC3" w:rsidSect="000A6204">
      <w:headerReference w:type="default" r:id="rId9"/>
      <w:footerReference w:type="default" r:id="rId10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54CD0" w14:textId="77777777" w:rsidR="002D7311" w:rsidRDefault="002D7311" w:rsidP="009730D1">
      <w:r>
        <w:separator/>
      </w:r>
    </w:p>
  </w:endnote>
  <w:endnote w:type="continuationSeparator" w:id="0">
    <w:p w14:paraId="42B57282" w14:textId="77777777" w:rsidR="002D7311" w:rsidRDefault="002D7311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262970" w:rsidRPr="00262970">
      <w:rPr>
        <w:noProof/>
      </w:rPr>
      <w:t>2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BB526" w14:textId="77777777" w:rsidR="002D7311" w:rsidRDefault="002D7311" w:rsidP="009730D1">
      <w:r>
        <w:separator/>
      </w:r>
    </w:p>
  </w:footnote>
  <w:footnote w:type="continuationSeparator" w:id="0">
    <w:p w14:paraId="021D32E3" w14:textId="77777777" w:rsidR="002D7311" w:rsidRDefault="002D7311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E22A2" w14:textId="3CFA85C3" w:rsidR="000A6204" w:rsidRDefault="000A6204" w:rsidP="00CC1BC3">
    <w:pPr>
      <w:pStyle w:val="Cabealho"/>
      <w:pBdr>
        <w:bottom w:val="single" w:sz="4" w:space="1" w:color="A5CDBC" w:themeColor="accent4" w:themeTint="99"/>
      </w:pBdr>
      <w:jc w:val="right"/>
      <w:rPr>
        <w:rFonts w:ascii="Corbel" w:hAnsi="Corbel"/>
        <w:color w:val="325948" w:themeColor="accent4" w:themeShade="80"/>
      </w:rPr>
    </w:pPr>
  </w:p>
  <w:p w14:paraId="5293D0E6" w14:textId="77777777" w:rsidR="00B053E9" w:rsidRDefault="00DB3B94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000000" w:themeColor="text1"/>
      </w:rPr>
    </w:pPr>
    <w:r w:rsidRPr="00CC1BC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77777777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77777777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B053E9">
      <w:rPr>
        <w:rFonts w:ascii="Corbel" w:hAnsi="Corbel"/>
        <w:color w:val="000000" w:themeColor="text1"/>
      </w:rPr>
      <w:t>AGRUPAMENTO DE ESCOLAS GARCIA DE ORTA</w:t>
    </w:r>
  </w:p>
  <w:p w14:paraId="29AB5D73" w14:textId="77777777" w:rsidR="00B053E9" w:rsidRDefault="00B053E9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000000" w:themeColor="text1"/>
      </w:rPr>
    </w:pPr>
  </w:p>
  <w:p w14:paraId="717A5109" w14:textId="0BC1ECF0" w:rsidR="00CE5FBA" w:rsidRDefault="00DB3B94" w:rsidP="000A6204">
    <w:pPr>
      <w:pStyle w:val="Cabealho"/>
      <w:pBdr>
        <w:bottom w:val="single" w:sz="4" w:space="1" w:color="A5CDBC" w:themeColor="accent4" w:themeTint="99"/>
      </w:pBdr>
    </w:pPr>
    <w:r w:rsidRPr="00CC1BC3">
      <w:rPr>
        <w:rFonts w:ascii="Corbel" w:hAnsi="Corbel"/>
        <w:color w:val="000000" w:themeColor="text1"/>
      </w:rPr>
      <w:t>FORMULÁRIO 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75C"/>
    <w:rsid w:val="00013A64"/>
    <w:rsid w:val="000A6204"/>
    <w:rsid w:val="00127FE8"/>
    <w:rsid w:val="001403BC"/>
    <w:rsid w:val="001B4C1C"/>
    <w:rsid w:val="00262970"/>
    <w:rsid w:val="002D7311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A73BC"/>
    <w:rsid w:val="005C2300"/>
    <w:rsid w:val="0061539C"/>
    <w:rsid w:val="00645819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9C103C"/>
    <w:rsid w:val="00AC1A23"/>
    <w:rsid w:val="00B053E9"/>
    <w:rsid w:val="00B46E0D"/>
    <w:rsid w:val="00B6792C"/>
    <w:rsid w:val="00BF0AE1"/>
    <w:rsid w:val="00C56AF4"/>
    <w:rsid w:val="00CA375C"/>
    <w:rsid w:val="00CC1BC3"/>
    <w:rsid w:val="00CE5FBA"/>
    <w:rsid w:val="00DA75A6"/>
    <w:rsid w:val="00DB3B94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320F0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4320F0"/>
    <w:rPr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c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01807-B8DC-46D3-8E40-EDC1DEC0E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AEGO</cp:lastModifiedBy>
  <cp:revision>3</cp:revision>
  <dcterms:created xsi:type="dcterms:W3CDTF">2026-06-05T12:14:00Z</dcterms:created>
  <dcterms:modified xsi:type="dcterms:W3CDTF">2026-06-05T12:21:00Z</dcterms:modified>
</cp:coreProperties>
</file>